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D0" w:rsidRPr="00D056D0" w:rsidRDefault="00D056D0" w:rsidP="00D056D0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D056D0">
        <w:rPr>
          <w:rFonts w:ascii="Arial" w:eastAsia="Calibri" w:hAnsi="Arial" w:cs="Arial"/>
          <w:b/>
          <w:sz w:val="24"/>
          <w:szCs w:val="24"/>
          <w:lang w:eastAsia="en-US"/>
        </w:rPr>
        <w:t>Obec Stará Paka</w:t>
      </w:r>
    </w:p>
    <w:p w:rsidR="00D056D0" w:rsidRPr="00D056D0" w:rsidRDefault="00D056D0" w:rsidP="00D056D0">
      <w:pPr>
        <w:rPr>
          <w:rFonts w:ascii="Arial" w:eastAsia="Calibri" w:hAnsi="Arial" w:cs="Arial"/>
          <w:sz w:val="22"/>
          <w:szCs w:val="22"/>
          <w:lang w:eastAsia="en-US"/>
        </w:rPr>
      </w:pPr>
      <w:r w:rsidRPr="00D056D0">
        <w:rPr>
          <w:rFonts w:ascii="Arial" w:eastAsia="Calibri" w:hAnsi="Arial" w:cs="Arial"/>
          <w:sz w:val="22"/>
          <w:szCs w:val="22"/>
          <w:lang w:eastAsia="en-US"/>
        </w:rPr>
        <w:t xml:space="preserve">se sídlem Obecního úřadu </w:t>
      </w:r>
    </w:p>
    <w:p w:rsidR="00D056D0" w:rsidRPr="00D056D0" w:rsidRDefault="00D056D0" w:rsidP="00D056D0">
      <w:pPr>
        <w:rPr>
          <w:rFonts w:ascii="Arial" w:eastAsia="Calibri" w:hAnsi="Arial" w:cs="Arial"/>
          <w:sz w:val="22"/>
          <w:szCs w:val="22"/>
          <w:lang w:eastAsia="en-US"/>
        </w:rPr>
      </w:pPr>
      <w:r w:rsidRPr="00D056D0">
        <w:rPr>
          <w:rFonts w:ascii="Arial" w:eastAsia="Calibri" w:hAnsi="Arial" w:cs="Arial"/>
          <w:sz w:val="22"/>
          <w:szCs w:val="22"/>
          <w:lang w:eastAsia="en-US"/>
        </w:rPr>
        <w:t>Revoluční 180, 507 91 Stará Paka</w:t>
      </w:r>
    </w:p>
    <w:p w:rsidR="00D056D0" w:rsidRPr="00D056D0" w:rsidRDefault="00D056D0" w:rsidP="00D056D0">
      <w:pPr>
        <w:rPr>
          <w:rFonts w:ascii="Arial" w:eastAsia="Calibri" w:hAnsi="Arial" w:cs="Arial"/>
          <w:sz w:val="22"/>
          <w:szCs w:val="22"/>
          <w:lang w:eastAsia="en-US"/>
        </w:rPr>
      </w:pPr>
      <w:r w:rsidRPr="00D056D0">
        <w:rPr>
          <w:rFonts w:ascii="Arial" w:eastAsia="Calibri" w:hAnsi="Arial" w:cs="Arial"/>
          <w:sz w:val="22"/>
          <w:szCs w:val="22"/>
          <w:lang w:eastAsia="en-US"/>
        </w:rPr>
        <w:t>IČO: 00272132</w:t>
      </w:r>
    </w:p>
    <w:p w:rsidR="00D33E48" w:rsidRPr="00D33E48" w:rsidRDefault="00D33E48" w:rsidP="00D33E4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33E48" w:rsidRPr="00F94C00" w:rsidRDefault="00D33E48" w:rsidP="00D33E48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94C00">
        <w:rPr>
          <w:rFonts w:ascii="Arial" w:eastAsia="Calibri" w:hAnsi="Arial" w:cs="Arial"/>
          <w:sz w:val="22"/>
          <w:szCs w:val="22"/>
          <w:lang w:eastAsia="en-US"/>
        </w:rPr>
        <w:t>Spis. zn.: OUSP/KS/</w:t>
      </w:r>
      <w:r w:rsidR="00AA2F37">
        <w:rPr>
          <w:rFonts w:ascii="Arial" w:eastAsia="Calibri" w:hAnsi="Arial" w:cs="Arial"/>
          <w:sz w:val="22"/>
          <w:szCs w:val="22"/>
          <w:lang w:eastAsia="en-US"/>
        </w:rPr>
        <w:t>25</w:t>
      </w:r>
      <w:r w:rsidRPr="00F94C00">
        <w:rPr>
          <w:rFonts w:ascii="Arial" w:eastAsia="Calibri" w:hAnsi="Arial" w:cs="Arial"/>
          <w:sz w:val="22"/>
          <w:szCs w:val="22"/>
          <w:lang w:eastAsia="en-US"/>
        </w:rPr>
        <w:t>/201</w:t>
      </w:r>
      <w:r w:rsidR="00AA2F37">
        <w:rPr>
          <w:rFonts w:ascii="Arial" w:eastAsia="Calibri" w:hAnsi="Arial" w:cs="Arial"/>
          <w:sz w:val="22"/>
          <w:szCs w:val="22"/>
          <w:lang w:eastAsia="en-US"/>
        </w:rPr>
        <w:t>4</w:t>
      </w:r>
    </w:p>
    <w:p w:rsidR="00D33E48" w:rsidRPr="00F94C00" w:rsidRDefault="00D33E48" w:rsidP="00D33E48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94C00">
        <w:rPr>
          <w:rFonts w:ascii="Arial" w:eastAsia="Calibri" w:hAnsi="Arial" w:cs="Arial"/>
          <w:sz w:val="22"/>
          <w:szCs w:val="22"/>
          <w:lang w:eastAsia="en-US"/>
        </w:rPr>
        <w:t>Č.j.: OUSP-</w:t>
      </w:r>
      <w:r w:rsidR="00B96FB2">
        <w:rPr>
          <w:rFonts w:ascii="Arial" w:eastAsia="Calibri" w:hAnsi="Arial" w:cs="Arial"/>
          <w:sz w:val="22"/>
          <w:szCs w:val="22"/>
          <w:lang w:eastAsia="en-US"/>
        </w:rPr>
        <w:t>420</w:t>
      </w:r>
      <w:r w:rsidRPr="00F94C00">
        <w:rPr>
          <w:rFonts w:ascii="Arial" w:eastAsia="Calibri" w:hAnsi="Arial" w:cs="Arial"/>
          <w:sz w:val="22"/>
          <w:szCs w:val="22"/>
          <w:lang w:eastAsia="en-US"/>
        </w:rPr>
        <w:t>/2019</w:t>
      </w:r>
    </w:p>
    <w:p w:rsidR="001843AB" w:rsidRPr="00F94C00" w:rsidRDefault="001843AB" w:rsidP="001843AB">
      <w:pPr>
        <w:jc w:val="right"/>
        <w:rPr>
          <w:rFonts w:ascii="Arial" w:hAnsi="Arial" w:cs="Arial"/>
          <w:sz w:val="22"/>
          <w:szCs w:val="22"/>
        </w:rPr>
      </w:pPr>
      <w:r w:rsidRPr="00F94C00">
        <w:rPr>
          <w:rFonts w:ascii="Arial" w:hAnsi="Arial" w:cs="Arial"/>
          <w:sz w:val="22"/>
          <w:szCs w:val="22"/>
        </w:rPr>
        <w:t xml:space="preserve">Stará Paka dne </w:t>
      </w:r>
      <w:r w:rsidR="005B5B9F">
        <w:rPr>
          <w:rFonts w:ascii="Arial" w:hAnsi="Arial" w:cs="Arial"/>
          <w:sz w:val="22"/>
          <w:szCs w:val="22"/>
        </w:rPr>
        <w:t>18</w:t>
      </w:r>
      <w:r w:rsidRPr="00F94C00">
        <w:rPr>
          <w:rFonts w:ascii="Arial" w:hAnsi="Arial" w:cs="Arial"/>
          <w:sz w:val="22"/>
          <w:szCs w:val="22"/>
        </w:rPr>
        <w:t xml:space="preserve">. </w:t>
      </w:r>
      <w:r w:rsidR="005B5B9F">
        <w:rPr>
          <w:rFonts w:ascii="Arial" w:hAnsi="Arial" w:cs="Arial"/>
          <w:sz w:val="22"/>
          <w:szCs w:val="22"/>
        </w:rPr>
        <w:t>6</w:t>
      </w:r>
      <w:r w:rsidRPr="00F94C00">
        <w:rPr>
          <w:rFonts w:ascii="Arial" w:hAnsi="Arial" w:cs="Arial"/>
          <w:sz w:val="22"/>
          <w:szCs w:val="22"/>
        </w:rPr>
        <w:t>. 201</w:t>
      </w:r>
      <w:r w:rsidR="000B09E4" w:rsidRPr="00F94C00">
        <w:rPr>
          <w:rFonts w:ascii="Arial" w:hAnsi="Arial" w:cs="Arial"/>
          <w:sz w:val="22"/>
          <w:szCs w:val="22"/>
        </w:rPr>
        <w:t>9</w:t>
      </w:r>
    </w:p>
    <w:p w:rsidR="001843AB" w:rsidRPr="00F94C00" w:rsidRDefault="001843AB">
      <w:pPr>
        <w:rPr>
          <w:rFonts w:ascii="Arial" w:hAnsi="Arial" w:cs="Arial"/>
          <w:b/>
          <w:i/>
          <w:sz w:val="22"/>
          <w:szCs w:val="22"/>
        </w:rPr>
      </w:pPr>
    </w:p>
    <w:p w:rsidR="00F94C00" w:rsidRPr="00F94C00" w:rsidRDefault="00F94C00" w:rsidP="00F94C00">
      <w:pPr>
        <w:rPr>
          <w:rFonts w:ascii="Arial" w:eastAsia="Calibri" w:hAnsi="Arial" w:cs="Arial"/>
          <w:sz w:val="22"/>
          <w:szCs w:val="22"/>
          <w:lang w:eastAsia="en-US"/>
        </w:rPr>
      </w:pPr>
      <w:bookmarkStart w:id="0" w:name="_Hlk4411226"/>
      <w:r w:rsidRPr="00F94C00">
        <w:rPr>
          <w:rFonts w:ascii="Arial" w:eastAsia="Calibri" w:hAnsi="Arial" w:cs="Arial"/>
          <w:sz w:val="22"/>
          <w:szCs w:val="22"/>
          <w:lang w:eastAsia="en-US"/>
        </w:rPr>
        <w:t>Vyřizuje: Jitka Kluzová</w:t>
      </w:r>
    </w:p>
    <w:p w:rsidR="00F94C00" w:rsidRPr="00F94C00" w:rsidRDefault="00F94C00" w:rsidP="00F94C00">
      <w:pPr>
        <w:rPr>
          <w:rFonts w:ascii="Arial" w:eastAsia="Calibri" w:hAnsi="Arial" w:cs="Arial"/>
          <w:sz w:val="22"/>
          <w:szCs w:val="22"/>
          <w:lang w:eastAsia="en-US"/>
        </w:rPr>
      </w:pPr>
      <w:r w:rsidRPr="00F94C00">
        <w:rPr>
          <w:rFonts w:ascii="Arial" w:eastAsia="Calibri" w:hAnsi="Arial" w:cs="Arial"/>
          <w:sz w:val="22"/>
          <w:szCs w:val="22"/>
          <w:lang w:eastAsia="en-US"/>
        </w:rPr>
        <w:t>Tel.: 493 798 282</w:t>
      </w:r>
    </w:p>
    <w:p w:rsidR="00F94C00" w:rsidRPr="00F94C00" w:rsidRDefault="00F94C00" w:rsidP="00F94C00">
      <w:pPr>
        <w:rPr>
          <w:rFonts w:ascii="Arial" w:eastAsia="Calibri" w:hAnsi="Arial" w:cs="Arial"/>
          <w:sz w:val="22"/>
          <w:szCs w:val="22"/>
          <w:lang w:eastAsia="en-US"/>
        </w:rPr>
      </w:pPr>
      <w:r w:rsidRPr="00F94C00">
        <w:rPr>
          <w:rFonts w:ascii="Arial" w:eastAsia="Calibri" w:hAnsi="Arial" w:cs="Arial"/>
          <w:sz w:val="22"/>
          <w:szCs w:val="22"/>
          <w:lang w:eastAsia="en-US"/>
        </w:rPr>
        <w:t>E-mail: ou@starapaka.cz</w:t>
      </w:r>
      <w:bookmarkStart w:id="1" w:name="_GoBack"/>
      <w:bookmarkEnd w:id="1"/>
    </w:p>
    <w:p w:rsidR="00F94C00" w:rsidRPr="00F94C00" w:rsidRDefault="00F94C00" w:rsidP="00F94C00">
      <w:pPr>
        <w:rPr>
          <w:rFonts w:ascii="Arial" w:eastAsia="Calibri" w:hAnsi="Arial" w:cs="Arial"/>
          <w:sz w:val="22"/>
          <w:szCs w:val="22"/>
          <w:lang w:eastAsia="en-US"/>
        </w:rPr>
      </w:pPr>
      <w:r w:rsidRPr="00F94C00">
        <w:rPr>
          <w:rFonts w:ascii="Arial" w:eastAsia="Calibri" w:hAnsi="Arial" w:cs="Arial"/>
          <w:sz w:val="22"/>
          <w:szCs w:val="22"/>
          <w:lang w:eastAsia="en-US"/>
        </w:rPr>
        <w:t>ID datové schránky: ytha6e6</w:t>
      </w:r>
      <w:bookmarkEnd w:id="0"/>
    </w:p>
    <w:p w:rsidR="00F94C00" w:rsidRPr="00F94C00" w:rsidRDefault="00F94C00">
      <w:pPr>
        <w:rPr>
          <w:rFonts w:ascii="Arial" w:hAnsi="Arial" w:cs="Arial"/>
          <w:b/>
          <w:i/>
          <w:sz w:val="22"/>
          <w:szCs w:val="22"/>
        </w:rPr>
      </w:pPr>
    </w:p>
    <w:p w:rsidR="00F94C00" w:rsidRPr="00F94C00" w:rsidRDefault="00F94C00">
      <w:pPr>
        <w:rPr>
          <w:rFonts w:ascii="Arial" w:hAnsi="Arial" w:cs="Arial"/>
          <w:b/>
          <w:i/>
          <w:sz w:val="22"/>
          <w:szCs w:val="22"/>
        </w:rPr>
      </w:pPr>
    </w:p>
    <w:p w:rsidR="00B14620" w:rsidRPr="00F94C00" w:rsidRDefault="009E294E" w:rsidP="001843AB">
      <w:pPr>
        <w:jc w:val="both"/>
        <w:rPr>
          <w:rFonts w:ascii="Arial" w:hAnsi="Arial" w:cs="Arial"/>
          <w:sz w:val="22"/>
          <w:szCs w:val="22"/>
        </w:rPr>
      </w:pPr>
      <w:r w:rsidRPr="00F94C00">
        <w:rPr>
          <w:rFonts w:ascii="Arial" w:hAnsi="Arial" w:cs="Arial"/>
          <w:sz w:val="22"/>
          <w:szCs w:val="22"/>
        </w:rPr>
        <w:t xml:space="preserve">V souladu s ustanovením </w:t>
      </w:r>
      <w:r w:rsidR="00B14620" w:rsidRPr="00F94C00">
        <w:rPr>
          <w:rFonts w:ascii="Arial" w:hAnsi="Arial" w:cs="Arial"/>
          <w:sz w:val="22"/>
          <w:szCs w:val="22"/>
        </w:rPr>
        <w:t>§</w:t>
      </w:r>
      <w:r w:rsidRPr="00F94C00">
        <w:rPr>
          <w:rFonts w:ascii="Arial" w:hAnsi="Arial" w:cs="Arial"/>
          <w:sz w:val="22"/>
          <w:szCs w:val="22"/>
        </w:rPr>
        <w:t xml:space="preserve"> </w:t>
      </w:r>
      <w:r w:rsidR="00B14620" w:rsidRPr="00F94C00">
        <w:rPr>
          <w:rFonts w:ascii="Arial" w:hAnsi="Arial" w:cs="Arial"/>
          <w:sz w:val="22"/>
          <w:szCs w:val="22"/>
        </w:rPr>
        <w:t xml:space="preserve">39 odst. 1 zákona č. 128/2000 Sb., o obcích </w:t>
      </w:r>
      <w:r w:rsidR="005C534F" w:rsidRPr="00F94C00">
        <w:rPr>
          <w:rFonts w:ascii="Arial" w:hAnsi="Arial" w:cs="Arial"/>
          <w:sz w:val="22"/>
          <w:szCs w:val="22"/>
        </w:rPr>
        <w:t xml:space="preserve">(obecní zřízení) </w:t>
      </w:r>
      <w:r w:rsidR="00B14620" w:rsidRPr="00F94C00">
        <w:rPr>
          <w:rFonts w:ascii="Arial" w:hAnsi="Arial" w:cs="Arial"/>
          <w:sz w:val="22"/>
          <w:szCs w:val="22"/>
        </w:rPr>
        <w:t>ve znění pozdějších předpisů,</w:t>
      </w:r>
      <w:r w:rsidR="005E576A" w:rsidRPr="00F94C00">
        <w:rPr>
          <w:rFonts w:ascii="Arial" w:hAnsi="Arial" w:cs="Arial"/>
          <w:sz w:val="22"/>
          <w:szCs w:val="22"/>
        </w:rPr>
        <w:t xml:space="preserve"> </w:t>
      </w:r>
      <w:r w:rsidRPr="00F94C00">
        <w:rPr>
          <w:rFonts w:ascii="Arial" w:hAnsi="Arial" w:cs="Arial"/>
          <w:sz w:val="22"/>
          <w:szCs w:val="22"/>
        </w:rPr>
        <w:t xml:space="preserve">obec Stará Paka </w:t>
      </w:r>
      <w:r w:rsidR="00B14620" w:rsidRPr="00F94C00">
        <w:rPr>
          <w:rFonts w:ascii="Arial" w:hAnsi="Arial" w:cs="Arial"/>
          <w:sz w:val="22"/>
          <w:szCs w:val="22"/>
        </w:rPr>
        <w:t>zveřejňuje</w:t>
      </w:r>
    </w:p>
    <w:p w:rsidR="00653EAE" w:rsidRPr="00F94C00" w:rsidRDefault="00653EAE" w:rsidP="00B14620">
      <w:pPr>
        <w:rPr>
          <w:rFonts w:ascii="Arial" w:hAnsi="Arial" w:cs="Arial"/>
          <w:b/>
          <w:i/>
          <w:sz w:val="22"/>
          <w:szCs w:val="22"/>
        </w:rPr>
      </w:pPr>
    </w:p>
    <w:p w:rsidR="006C012C" w:rsidRPr="00F94C00" w:rsidRDefault="00CD4D81" w:rsidP="00113334">
      <w:pPr>
        <w:jc w:val="center"/>
        <w:rPr>
          <w:rFonts w:ascii="Arial" w:hAnsi="Arial" w:cs="Arial"/>
          <w:b/>
          <w:sz w:val="22"/>
          <w:szCs w:val="22"/>
        </w:rPr>
      </w:pPr>
      <w:r w:rsidRPr="00F94C00">
        <w:rPr>
          <w:rFonts w:ascii="Arial" w:hAnsi="Arial" w:cs="Arial"/>
          <w:b/>
          <w:sz w:val="22"/>
          <w:szCs w:val="22"/>
        </w:rPr>
        <w:t>záměr</w:t>
      </w:r>
      <w:r w:rsidR="00B14620" w:rsidRPr="00F94C00">
        <w:rPr>
          <w:rFonts w:ascii="Arial" w:hAnsi="Arial" w:cs="Arial"/>
          <w:b/>
          <w:sz w:val="22"/>
          <w:szCs w:val="22"/>
        </w:rPr>
        <w:t xml:space="preserve"> </w:t>
      </w:r>
      <w:r w:rsidR="00351131">
        <w:rPr>
          <w:rFonts w:ascii="Arial" w:hAnsi="Arial" w:cs="Arial"/>
          <w:b/>
          <w:sz w:val="22"/>
          <w:szCs w:val="22"/>
        </w:rPr>
        <w:t>směnit pozemky</w:t>
      </w:r>
      <w:r w:rsidR="00F4216C">
        <w:rPr>
          <w:rFonts w:ascii="Arial" w:hAnsi="Arial" w:cs="Arial"/>
          <w:b/>
          <w:sz w:val="22"/>
          <w:szCs w:val="22"/>
        </w:rPr>
        <w:t xml:space="preserve"> </w:t>
      </w:r>
    </w:p>
    <w:p w:rsidR="005C534F" w:rsidRPr="00351131" w:rsidRDefault="005C534F" w:rsidP="00B14620">
      <w:pPr>
        <w:rPr>
          <w:rFonts w:ascii="Arial" w:hAnsi="Arial" w:cs="Arial"/>
          <w:b/>
          <w:iCs/>
          <w:sz w:val="22"/>
          <w:szCs w:val="22"/>
        </w:rPr>
      </w:pP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u w:val="single"/>
        </w:rPr>
      </w:pPr>
      <w:r w:rsidRPr="00CB029F">
        <w:rPr>
          <w:rFonts w:ascii="Arial" w:hAnsi="Arial" w:cs="Arial"/>
          <w:bCs/>
          <w:iCs/>
          <w:u w:val="single"/>
        </w:rPr>
        <w:t xml:space="preserve">ve vlastnictví obce Stará Paka  </w:t>
      </w: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B029F">
        <w:rPr>
          <w:rFonts w:ascii="Arial" w:hAnsi="Arial" w:cs="Arial"/>
          <w:bCs/>
          <w:iCs/>
        </w:rPr>
        <w:t xml:space="preserve">p. č. 769, </w:t>
      </w:r>
      <w:r w:rsidRPr="00CB029F">
        <w:rPr>
          <w:rFonts w:ascii="Arial" w:hAnsi="Arial" w:cs="Arial"/>
          <w:bCs/>
          <w:iCs/>
        </w:rPr>
        <w:tab/>
        <w:t xml:space="preserve">k. </w:t>
      </w:r>
      <w:proofErr w:type="spellStart"/>
      <w:r w:rsidRPr="00CB029F">
        <w:rPr>
          <w:rFonts w:ascii="Arial" w:hAnsi="Arial" w:cs="Arial"/>
          <w:bCs/>
          <w:iCs/>
        </w:rPr>
        <w:t>ú.</w:t>
      </w:r>
      <w:proofErr w:type="spellEnd"/>
      <w:r w:rsidRPr="00CB029F">
        <w:rPr>
          <w:rFonts w:ascii="Arial" w:hAnsi="Arial" w:cs="Arial"/>
          <w:bCs/>
          <w:iCs/>
        </w:rPr>
        <w:t xml:space="preserve"> </w:t>
      </w:r>
      <w:proofErr w:type="spellStart"/>
      <w:r w:rsidRPr="00CB029F">
        <w:rPr>
          <w:rFonts w:ascii="Arial" w:hAnsi="Arial" w:cs="Arial"/>
          <w:bCs/>
          <w:iCs/>
        </w:rPr>
        <w:t>Roškopov</w:t>
      </w:r>
      <w:proofErr w:type="spellEnd"/>
      <w:r w:rsidRPr="00CB029F">
        <w:rPr>
          <w:rFonts w:ascii="Arial" w:hAnsi="Arial" w:cs="Arial"/>
          <w:bCs/>
          <w:iCs/>
        </w:rPr>
        <w:t xml:space="preserve">, </w:t>
      </w:r>
      <w:r w:rsidRPr="00CB029F">
        <w:rPr>
          <w:rFonts w:ascii="Arial" w:hAnsi="Arial" w:cs="Arial"/>
          <w:bCs/>
          <w:iCs/>
        </w:rPr>
        <w:tab/>
        <w:t xml:space="preserve">druh pozemku ostatní plocha, </w:t>
      </w:r>
      <w:r w:rsidRPr="00CB029F">
        <w:rPr>
          <w:rFonts w:ascii="Arial" w:hAnsi="Arial" w:cs="Arial"/>
          <w:bCs/>
          <w:iCs/>
        </w:rPr>
        <w:tab/>
        <w:t>výměra 1 259 m</w:t>
      </w:r>
      <w:r w:rsidRPr="00CB029F">
        <w:rPr>
          <w:rFonts w:ascii="Arial" w:hAnsi="Arial" w:cs="Arial"/>
          <w:bCs/>
          <w:iCs/>
          <w:vertAlign w:val="superscript"/>
        </w:rPr>
        <w:t>2</w:t>
      </w: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B029F">
        <w:rPr>
          <w:rFonts w:ascii="Arial" w:hAnsi="Arial" w:cs="Arial"/>
          <w:bCs/>
          <w:iCs/>
        </w:rPr>
        <w:t xml:space="preserve">p. č. 630, </w:t>
      </w:r>
      <w:r w:rsidRPr="00CB029F">
        <w:rPr>
          <w:rFonts w:ascii="Arial" w:hAnsi="Arial" w:cs="Arial"/>
          <w:bCs/>
          <w:iCs/>
        </w:rPr>
        <w:tab/>
        <w:t xml:space="preserve">k. </w:t>
      </w:r>
      <w:proofErr w:type="spellStart"/>
      <w:r w:rsidRPr="00CB029F">
        <w:rPr>
          <w:rFonts w:ascii="Arial" w:hAnsi="Arial" w:cs="Arial"/>
          <w:bCs/>
          <w:iCs/>
        </w:rPr>
        <w:t>ú.</w:t>
      </w:r>
      <w:proofErr w:type="spellEnd"/>
      <w:r w:rsidRPr="00CB029F">
        <w:rPr>
          <w:rFonts w:ascii="Arial" w:hAnsi="Arial" w:cs="Arial"/>
          <w:bCs/>
          <w:iCs/>
        </w:rPr>
        <w:t xml:space="preserve"> </w:t>
      </w:r>
      <w:proofErr w:type="spellStart"/>
      <w:r w:rsidRPr="00CB029F">
        <w:rPr>
          <w:rFonts w:ascii="Arial" w:hAnsi="Arial" w:cs="Arial"/>
          <w:bCs/>
          <w:iCs/>
        </w:rPr>
        <w:t>Roškopov</w:t>
      </w:r>
      <w:proofErr w:type="spellEnd"/>
      <w:r w:rsidRPr="00CB029F">
        <w:rPr>
          <w:rFonts w:ascii="Arial" w:hAnsi="Arial" w:cs="Arial"/>
          <w:bCs/>
          <w:iCs/>
        </w:rPr>
        <w:t xml:space="preserve">, </w:t>
      </w:r>
      <w:r w:rsidRPr="00CB029F">
        <w:rPr>
          <w:rFonts w:ascii="Arial" w:hAnsi="Arial" w:cs="Arial"/>
          <w:bCs/>
          <w:iCs/>
        </w:rPr>
        <w:tab/>
        <w:t xml:space="preserve">druh pozemku lesní pozemek, </w:t>
      </w:r>
      <w:r w:rsidRPr="00CB029F">
        <w:rPr>
          <w:rFonts w:ascii="Arial" w:hAnsi="Arial" w:cs="Arial"/>
          <w:bCs/>
          <w:iCs/>
        </w:rPr>
        <w:tab/>
        <w:t>výměra    279 m</w:t>
      </w:r>
      <w:r w:rsidRPr="00CB029F">
        <w:rPr>
          <w:rFonts w:ascii="Arial" w:hAnsi="Arial" w:cs="Arial"/>
          <w:bCs/>
          <w:iCs/>
          <w:vertAlign w:val="superscript"/>
        </w:rPr>
        <w:t>2</w:t>
      </w: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B029F">
        <w:rPr>
          <w:rFonts w:ascii="Arial" w:hAnsi="Arial" w:cs="Arial"/>
          <w:bCs/>
          <w:iCs/>
        </w:rPr>
        <w:t xml:space="preserve">p. č. 700, </w:t>
      </w:r>
      <w:r w:rsidRPr="00CB029F">
        <w:rPr>
          <w:rFonts w:ascii="Arial" w:hAnsi="Arial" w:cs="Arial"/>
          <w:bCs/>
          <w:iCs/>
        </w:rPr>
        <w:tab/>
        <w:t xml:space="preserve">k. </w:t>
      </w:r>
      <w:proofErr w:type="spellStart"/>
      <w:r w:rsidRPr="00CB029F">
        <w:rPr>
          <w:rFonts w:ascii="Arial" w:hAnsi="Arial" w:cs="Arial"/>
          <w:bCs/>
          <w:iCs/>
        </w:rPr>
        <w:t>ú.</w:t>
      </w:r>
      <w:proofErr w:type="spellEnd"/>
      <w:r w:rsidRPr="00CB029F">
        <w:rPr>
          <w:rFonts w:ascii="Arial" w:hAnsi="Arial" w:cs="Arial"/>
          <w:bCs/>
          <w:iCs/>
        </w:rPr>
        <w:t xml:space="preserve"> </w:t>
      </w:r>
      <w:proofErr w:type="spellStart"/>
      <w:r w:rsidRPr="00CB029F">
        <w:rPr>
          <w:rFonts w:ascii="Arial" w:hAnsi="Arial" w:cs="Arial"/>
          <w:bCs/>
          <w:iCs/>
        </w:rPr>
        <w:t>Roškopov</w:t>
      </w:r>
      <w:proofErr w:type="spellEnd"/>
      <w:r w:rsidRPr="00CB029F">
        <w:rPr>
          <w:rFonts w:ascii="Arial" w:hAnsi="Arial" w:cs="Arial"/>
          <w:bCs/>
          <w:iCs/>
        </w:rPr>
        <w:t xml:space="preserve">, </w:t>
      </w:r>
      <w:r w:rsidRPr="00CB029F">
        <w:rPr>
          <w:rFonts w:ascii="Arial" w:hAnsi="Arial" w:cs="Arial"/>
          <w:bCs/>
          <w:iCs/>
        </w:rPr>
        <w:tab/>
        <w:t xml:space="preserve">druh pozemku lesní pozemek, </w:t>
      </w:r>
      <w:r w:rsidRPr="00CB029F">
        <w:rPr>
          <w:rFonts w:ascii="Arial" w:hAnsi="Arial" w:cs="Arial"/>
          <w:bCs/>
          <w:iCs/>
        </w:rPr>
        <w:tab/>
        <w:t>výměra 1 497 m</w:t>
      </w:r>
      <w:r w:rsidRPr="00CB029F">
        <w:rPr>
          <w:rFonts w:ascii="Arial" w:hAnsi="Arial" w:cs="Arial"/>
          <w:bCs/>
          <w:iCs/>
          <w:vertAlign w:val="superscript"/>
        </w:rPr>
        <w:t>2</w:t>
      </w: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B029F">
        <w:rPr>
          <w:rFonts w:ascii="Arial" w:hAnsi="Arial" w:cs="Arial"/>
          <w:bCs/>
          <w:iCs/>
        </w:rPr>
        <w:t xml:space="preserve">p. č. 677, </w:t>
      </w:r>
      <w:r w:rsidRPr="00CB029F">
        <w:rPr>
          <w:rFonts w:ascii="Arial" w:hAnsi="Arial" w:cs="Arial"/>
          <w:bCs/>
          <w:iCs/>
        </w:rPr>
        <w:tab/>
        <w:t xml:space="preserve">k. </w:t>
      </w:r>
      <w:proofErr w:type="spellStart"/>
      <w:r w:rsidRPr="00CB029F">
        <w:rPr>
          <w:rFonts w:ascii="Arial" w:hAnsi="Arial" w:cs="Arial"/>
          <w:bCs/>
          <w:iCs/>
        </w:rPr>
        <w:t>ú.</w:t>
      </w:r>
      <w:proofErr w:type="spellEnd"/>
      <w:r w:rsidRPr="00CB029F">
        <w:rPr>
          <w:rFonts w:ascii="Arial" w:hAnsi="Arial" w:cs="Arial"/>
          <w:bCs/>
          <w:iCs/>
        </w:rPr>
        <w:t xml:space="preserve"> Brdo, </w:t>
      </w:r>
      <w:r w:rsidRPr="00CB029F">
        <w:rPr>
          <w:rFonts w:ascii="Arial" w:hAnsi="Arial" w:cs="Arial"/>
          <w:bCs/>
          <w:iCs/>
        </w:rPr>
        <w:tab/>
        <w:t xml:space="preserve"> </w:t>
      </w:r>
      <w:r w:rsidRPr="00CB029F">
        <w:rPr>
          <w:rFonts w:ascii="Arial" w:hAnsi="Arial" w:cs="Arial"/>
          <w:bCs/>
          <w:iCs/>
        </w:rPr>
        <w:tab/>
        <w:t xml:space="preserve">druh pozemku ostatní plocha, </w:t>
      </w:r>
      <w:r w:rsidRPr="00CB029F">
        <w:rPr>
          <w:rFonts w:ascii="Arial" w:hAnsi="Arial" w:cs="Arial"/>
          <w:bCs/>
          <w:iCs/>
        </w:rPr>
        <w:tab/>
        <w:t>výměra    605 m</w:t>
      </w:r>
      <w:r w:rsidRPr="00CB029F">
        <w:rPr>
          <w:rFonts w:ascii="Arial" w:hAnsi="Arial" w:cs="Arial"/>
          <w:bCs/>
          <w:iCs/>
          <w:vertAlign w:val="superscript"/>
        </w:rPr>
        <w:t>2</w:t>
      </w: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B029F">
        <w:rPr>
          <w:rFonts w:ascii="Arial" w:hAnsi="Arial" w:cs="Arial"/>
          <w:bCs/>
          <w:iCs/>
        </w:rPr>
        <w:t>p. č. 724/3,</w:t>
      </w:r>
      <w:r w:rsidRPr="00CB029F">
        <w:rPr>
          <w:rFonts w:ascii="Arial" w:hAnsi="Arial" w:cs="Arial"/>
          <w:bCs/>
          <w:iCs/>
        </w:rPr>
        <w:tab/>
        <w:t xml:space="preserve">k. </w:t>
      </w:r>
      <w:proofErr w:type="spellStart"/>
      <w:r w:rsidRPr="00CB029F">
        <w:rPr>
          <w:rFonts w:ascii="Arial" w:hAnsi="Arial" w:cs="Arial"/>
          <w:bCs/>
          <w:iCs/>
        </w:rPr>
        <w:t>ú.</w:t>
      </w:r>
      <w:proofErr w:type="spellEnd"/>
      <w:r w:rsidRPr="00CB029F">
        <w:rPr>
          <w:rFonts w:ascii="Arial" w:hAnsi="Arial" w:cs="Arial"/>
          <w:bCs/>
          <w:iCs/>
        </w:rPr>
        <w:t xml:space="preserve"> Ústí u St. Paky</w:t>
      </w:r>
      <w:r w:rsidRPr="00CB029F">
        <w:rPr>
          <w:rFonts w:ascii="Arial" w:hAnsi="Arial" w:cs="Arial"/>
          <w:bCs/>
          <w:iCs/>
        </w:rPr>
        <w:tab/>
        <w:t xml:space="preserve">druh pozemku ostatní plocha, </w:t>
      </w:r>
      <w:r w:rsidRPr="00CB029F">
        <w:rPr>
          <w:rFonts w:ascii="Arial" w:hAnsi="Arial" w:cs="Arial"/>
          <w:bCs/>
          <w:iCs/>
        </w:rPr>
        <w:tab/>
        <w:t>výměra 2 991 m</w:t>
      </w:r>
      <w:r w:rsidRPr="00CB029F">
        <w:rPr>
          <w:rFonts w:ascii="Arial" w:hAnsi="Arial" w:cs="Arial"/>
          <w:bCs/>
          <w:iCs/>
          <w:vertAlign w:val="superscript"/>
        </w:rPr>
        <w:t>2</w:t>
      </w:r>
    </w:p>
    <w:p w:rsidR="00CB029F" w:rsidRDefault="00CB029F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B029F">
        <w:rPr>
          <w:rFonts w:ascii="Arial" w:hAnsi="Arial" w:cs="Arial"/>
          <w:bCs/>
          <w:iCs/>
        </w:rPr>
        <w:t>zapsané na listu vlastnictví č. 10001 vedeném Katastrálním úřadem pro Královéhradecký kraj, Katastrální pracoviště Jičín,</w:t>
      </w: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B029F">
        <w:rPr>
          <w:rFonts w:ascii="Arial" w:hAnsi="Arial" w:cs="Arial"/>
          <w:bCs/>
          <w:iCs/>
          <w:u w:val="single"/>
        </w:rPr>
        <w:t>za pozemky ve vlastnictví České republiky s právem hospodaření pro Lesy České republiky, s. p</w:t>
      </w:r>
      <w:r w:rsidRPr="00CB029F">
        <w:rPr>
          <w:rFonts w:ascii="Arial" w:hAnsi="Arial" w:cs="Arial"/>
          <w:bCs/>
          <w:iCs/>
        </w:rPr>
        <w:t xml:space="preserve">. </w:t>
      </w: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B029F">
        <w:rPr>
          <w:rFonts w:ascii="Arial" w:hAnsi="Arial" w:cs="Arial"/>
          <w:bCs/>
          <w:iCs/>
        </w:rPr>
        <w:t xml:space="preserve">p. č. 881/54 </w:t>
      </w:r>
      <w:r w:rsidRPr="00CB029F">
        <w:rPr>
          <w:rFonts w:ascii="Arial" w:hAnsi="Arial" w:cs="Arial"/>
          <w:bCs/>
          <w:iCs/>
        </w:rPr>
        <w:tab/>
        <w:t xml:space="preserve">k. </w:t>
      </w:r>
      <w:proofErr w:type="spellStart"/>
      <w:r w:rsidRPr="00CB029F">
        <w:rPr>
          <w:rFonts w:ascii="Arial" w:hAnsi="Arial" w:cs="Arial"/>
          <w:bCs/>
          <w:iCs/>
        </w:rPr>
        <w:t>ú.</w:t>
      </w:r>
      <w:proofErr w:type="spellEnd"/>
      <w:r w:rsidRPr="00CB029F">
        <w:rPr>
          <w:rFonts w:ascii="Arial" w:hAnsi="Arial" w:cs="Arial"/>
          <w:bCs/>
          <w:iCs/>
        </w:rPr>
        <w:t xml:space="preserve"> Stará Paka, </w:t>
      </w:r>
      <w:r w:rsidRPr="00CB029F">
        <w:rPr>
          <w:rFonts w:ascii="Arial" w:hAnsi="Arial" w:cs="Arial"/>
          <w:bCs/>
          <w:iCs/>
        </w:rPr>
        <w:tab/>
        <w:t xml:space="preserve">druh pozemku ostatní plocha, </w:t>
      </w:r>
      <w:r w:rsidRPr="00CB029F">
        <w:rPr>
          <w:rFonts w:ascii="Arial" w:hAnsi="Arial" w:cs="Arial"/>
          <w:bCs/>
          <w:iCs/>
        </w:rPr>
        <w:tab/>
        <w:t>výměra    352 m</w:t>
      </w:r>
      <w:r w:rsidRPr="00CB029F">
        <w:rPr>
          <w:rFonts w:ascii="Arial" w:hAnsi="Arial" w:cs="Arial"/>
          <w:bCs/>
          <w:iCs/>
          <w:vertAlign w:val="superscript"/>
        </w:rPr>
        <w:t>2</w:t>
      </w: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B029F">
        <w:rPr>
          <w:rFonts w:ascii="Arial" w:hAnsi="Arial" w:cs="Arial"/>
          <w:bCs/>
          <w:iCs/>
        </w:rPr>
        <w:t xml:space="preserve">p. č. 827, </w:t>
      </w:r>
      <w:r w:rsidRPr="00CB029F">
        <w:rPr>
          <w:rFonts w:ascii="Arial" w:hAnsi="Arial" w:cs="Arial"/>
          <w:bCs/>
          <w:iCs/>
        </w:rPr>
        <w:tab/>
        <w:t xml:space="preserve">k. </w:t>
      </w:r>
      <w:proofErr w:type="spellStart"/>
      <w:r w:rsidRPr="00CB029F">
        <w:rPr>
          <w:rFonts w:ascii="Arial" w:hAnsi="Arial" w:cs="Arial"/>
          <w:bCs/>
          <w:iCs/>
        </w:rPr>
        <w:t>ú.</w:t>
      </w:r>
      <w:proofErr w:type="spellEnd"/>
      <w:r w:rsidRPr="00CB029F">
        <w:rPr>
          <w:rFonts w:ascii="Arial" w:hAnsi="Arial" w:cs="Arial"/>
          <w:bCs/>
          <w:iCs/>
        </w:rPr>
        <w:t xml:space="preserve"> Stará Paka, </w:t>
      </w:r>
      <w:r w:rsidRPr="00CB029F">
        <w:rPr>
          <w:rFonts w:ascii="Arial" w:hAnsi="Arial" w:cs="Arial"/>
          <w:bCs/>
          <w:iCs/>
        </w:rPr>
        <w:tab/>
        <w:t xml:space="preserve">druh pozemku lesní pozemek, </w:t>
      </w:r>
      <w:r w:rsidRPr="00CB029F">
        <w:rPr>
          <w:rFonts w:ascii="Arial" w:hAnsi="Arial" w:cs="Arial"/>
          <w:bCs/>
          <w:iCs/>
        </w:rPr>
        <w:tab/>
        <w:t>výměra    693 m</w:t>
      </w:r>
      <w:r w:rsidRPr="00CB029F">
        <w:rPr>
          <w:rFonts w:ascii="Arial" w:hAnsi="Arial" w:cs="Arial"/>
          <w:bCs/>
          <w:iCs/>
          <w:vertAlign w:val="superscript"/>
        </w:rPr>
        <w:t>2</w:t>
      </w: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B029F">
        <w:rPr>
          <w:rFonts w:ascii="Arial" w:hAnsi="Arial" w:cs="Arial"/>
          <w:bCs/>
          <w:iCs/>
        </w:rPr>
        <w:t xml:space="preserve">p. č. 828/2 </w:t>
      </w:r>
      <w:r w:rsidRPr="00CB029F">
        <w:rPr>
          <w:rFonts w:ascii="Arial" w:hAnsi="Arial" w:cs="Arial"/>
          <w:bCs/>
          <w:iCs/>
        </w:rPr>
        <w:tab/>
        <w:t xml:space="preserve">k. </w:t>
      </w:r>
      <w:proofErr w:type="spellStart"/>
      <w:r w:rsidRPr="00CB029F">
        <w:rPr>
          <w:rFonts w:ascii="Arial" w:hAnsi="Arial" w:cs="Arial"/>
          <w:bCs/>
          <w:iCs/>
        </w:rPr>
        <w:t>ú.</w:t>
      </w:r>
      <w:proofErr w:type="spellEnd"/>
      <w:r w:rsidRPr="00CB029F">
        <w:rPr>
          <w:rFonts w:ascii="Arial" w:hAnsi="Arial" w:cs="Arial"/>
          <w:bCs/>
          <w:iCs/>
        </w:rPr>
        <w:t xml:space="preserve"> Stará Paka, </w:t>
      </w:r>
      <w:r w:rsidRPr="00CB029F">
        <w:rPr>
          <w:rFonts w:ascii="Arial" w:hAnsi="Arial" w:cs="Arial"/>
          <w:bCs/>
          <w:iCs/>
        </w:rPr>
        <w:tab/>
        <w:t xml:space="preserve">druh pozemku lesní pozemek, </w:t>
      </w:r>
      <w:r w:rsidRPr="00CB029F">
        <w:rPr>
          <w:rFonts w:ascii="Arial" w:hAnsi="Arial" w:cs="Arial"/>
          <w:bCs/>
          <w:iCs/>
        </w:rPr>
        <w:tab/>
        <w:t>výměra    150 m</w:t>
      </w:r>
      <w:r w:rsidRPr="00CB029F">
        <w:rPr>
          <w:rFonts w:ascii="Arial" w:hAnsi="Arial" w:cs="Arial"/>
          <w:bCs/>
          <w:iCs/>
          <w:vertAlign w:val="superscript"/>
        </w:rPr>
        <w:t>2</w:t>
      </w: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B029F">
        <w:rPr>
          <w:rFonts w:ascii="Arial" w:hAnsi="Arial" w:cs="Arial"/>
          <w:bCs/>
          <w:iCs/>
        </w:rPr>
        <w:t xml:space="preserve">p. č. 1372/4 </w:t>
      </w:r>
      <w:r w:rsidRPr="00CB029F">
        <w:rPr>
          <w:rFonts w:ascii="Arial" w:hAnsi="Arial" w:cs="Arial"/>
          <w:bCs/>
          <w:iCs/>
        </w:rPr>
        <w:tab/>
        <w:t xml:space="preserve">k. </w:t>
      </w:r>
      <w:proofErr w:type="spellStart"/>
      <w:r w:rsidRPr="00CB029F">
        <w:rPr>
          <w:rFonts w:ascii="Arial" w:hAnsi="Arial" w:cs="Arial"/>
          <w:bCs/>
          <w:iCs/>
        </w:rPr>
        <w:t>ú.</w:t>
      </w:r>
      <w:proofErr w:type="spellEnd"/>
      <w:r w:rsidRPr="00CB029F">
        <w:rPr>
          <w:rFonts w:ascii="Arial" w:hAnsi="Arial" w:cs="Arial"/>
          <w:bCs/>
          <w:iCs/>
        </w:rPr>
        <w:t xml:space="preserve"> Stará Paka, </w:t>
      </w:r>
      <w:r w:rsidRPr="00CB029F">
        <w:rPr>
          <w:rFonts w:ascii="Arial" w:hAnsi="Arial" w:cs="Arial"/>
          <w:bCs/>
          <w:iCs/>
        </w:rPr>
        <w:tab/>
        <w:t xml:space="preserve">druh pozemku ostatní plocha, </w:t>
      </w:r>
      <w:r w:rsidRPr="00CB029F">
        <w:rPr>
          <w:rFonts w:ascii="Arial" w:hAnsi="Arial" w:cs="Arial"/>
          <w:bCs/>
          <w:iCs/>
        </w:rPr>
        <w:tab/>
        <w:t>výměra    971 m</w:t>
      </w:r>
      <w:r w:rsidRPr="00CB029F">
        <w:rPr>
          <w:rFonts w:ascii="Arial" w:hAnsi="Arial" w:cs="Arial"/>
          <w:bCs/>
          <w:iCs/>
          <w:vertAlign w:val="superscript"/>
        </w:rPr>
        <w:t>2</w:t>
      </w: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B029F">
        <w:rPr>
          <w:rFonts w:ascii="Arial" w:hAnsi="Arial" w:cs="Arial"/>
          <w:bCs/>
          <w:iCs/>
        </w:rPr>
        <w:t xml:space="preserve">p. č. 789/2 </w:t>
      </w:r>
      <w:r w:rsidRPr="00CB029F">
        <w:rPr>
          <w:rFonts w:ascii="Arial" w:hAnsi="Arial" w:cs="Arial"/>
          <w:bCs/>
          <w:iCs/>
        </w:rPr>
        <w:tab/>
        <w:t xml:space="preserve">k. </w:t>
      </w:r>
      <w:proofErr w:type="spellStart"/>
      <w:r w:rsidRPr="00CB029F">
        <w:rPr>
          <w:rFonts w:ascii="Arial" w:hAnsi="Arial" w:cs="Arial"/>
          <w:bCs/>
          <w:iCs/>
        </w:rPr>
        <w:t>ú.</w:t>
      </w:r>
      <w:proofErr w:type="spellEnd"/>
      <w:r w:rsidRPr="00CB029F">
        <w:rPr>
          <w:rFonts w:ascii="Arial" w:hAnsi="Arial" w:cs="Arial"/>
          <w:bCs/>
          <w:iCs/>
        </w:rPr>
        <w:t xml:space="preserve"> </w:t>
      </w:r>
      <w:proofErr w:type="spellStart"/>
      <w:r w:rsidRPr="00CB029F">
        <w:rPr>
          <w:rFonts w:ascii="Arial" w:hAnsi="Arial" w:cs="Arial"/>
          <w:bCs/>
          <w:iCs/>
        </w:rPr>
        <w:t>Roškopov</w:t>
      </w:r>
      <w:proofErr w:type="spellEnd"/>
      <w:r w:rsidRPr="00CB029F">
        <w:rPr>
          <w:rFonts w:ascii="Arial" w:hAnsi="Arial" w:cs="Arial"/>
          <w:bCs/>
          <w:iCs/>
        </w:rPr>
        <w:t xml:space="preserve">, </w:t>
      </w:r>
      <w:r w:rsidRPr="00CB029F">
        <w:rPr>
          <w:rFonts w:ascii="Arial" w:hAnsi="Arial" w:cs="Arial"/>
          <w:bCs/>
          <w:iCs/>
        </w:rPr>
        <w:tab/>
        <w:t xml:space="preserve">druh pozemku lesní pozemek, </w:t>
      </w:r>
      <w:r w:rsidRPr="00CB029F">
        <w:rPr>
          <w:rFonts w:ascii="Arial" w:hAnsi="Arial" w:cs="Arial"/>
          <w:bCs/>
          <w:iCs/>
        </w:rPr>
        <w:tab/>
        <w:t>výměra    370 m</w:t>
      </w:r>
      <w:r w:rsidRPr="00CB029F">
        <w:rPr>
          <w:rFonts w:ascii="Arial" w:hAnsi="Arial" w:cs="Arial"/>
          <w:bCs/>
          <w:iCs/>
          <w:vertAlign w:val="superscript"/>
        </w:rPr>
        <w:t>2</w:t>
      </w:r>
    </w:p>
    <w:p w:rsidR="00351131" w:rsidRPr="00CB029F" w:rsidRDefault="00351131" w:rsidP="00D33E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1131" w:rsidRPr="00CB029F" w:rsidRDefault="00351131" w:rsidP="0035113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CB029F">
        <w:rPr>
          <w:rFonts w:ascii="Arial" w:hAnsi="Arial" w:cs="Arial"/>
          <w:bCs/>
          <w:iCs/>
        </w:rPr>
        <w:t>zapsané na listu vlastnictví č. 14 vedeném Katastrálním úřadem pro Královéhradecký kraj, Katastrální pracoviště Jičín,</w:t>
      </w:r>
    </w:p>
    <w:p w:rsidR="00351131" w:rsidRPr="00CB029F" w:rsidRDefault="00351131" w:rsidP="00D33E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54DF" w:rsidRDefault="009254DF" w:rsidP="00CB02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0115" w:rsidRPr="00F4216C" w:rsidRDefault="00821DEC" w:rsidP="00CB02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1DEC">
        <w:rPr>
          <w:rFonts w:ascii="Arial" w:hAnsi="Arial" w:cs="Arial"/>
          <w:sz w:val="22"/>
          <w:szCs w:val="22"/>
        </w:rPr>
        <w:t>Přílohou tohoto záměru j</w:t>
      </w:r>
      <w:r w:rsidR="00CB029F">
        <w:rPr>
          <w:rFonts w:ascii="Arial" w:hAnsi="Arial" w:cs="Arial"/>
          <w:sz w:val="22"/>
          <w:szCs w:val="22"/>
        </w:rPr>
        <w:t xml:space="preserve">sou </w:t>
      </w:r>
      <w:r w:rsidRPr="00821DEC">
        <w:rPr>
          <w:rFonts w:ascii="Arial" w:hAnsi="Arial" w:cs="Arial"/>
          <w:sz w:val="22"/>
          <w:szCs w:val="22"/>
        </w:rPr>
        <w:t>výtisk</w:t>
      </w:r>
      <w:r w:rsidR="00CB029F">
        <w:rPr>
          <w:rFonts w:ascii="Arial" w:hAnsi="Arial" w:cs="Arial"/>
          <w:sz w:val="22"/>
          <w:szCs w:val="22"/>
        </w:rPr>
        <w:t>y</w:t>
      </w:r>
      <w:r w:rsidRPr="00821DEC">
        <w:rPr>
          <w:rFonts w:ascii="Arial" w:hAnsi="Arial" w:cs="Arial"/>
          <w:sz w:val="22"/>
          <w:szCs w:val="22"/>
        </w:rPr>
        <w:t xml:space="preserve"> části katastrální map s vyznačením zde uveden</w:t>
      </w:r>
      <w:r w:rsidR="00CB029F">
        <w:rPr>
          <w:rFonts w:ascii="Arial" w:hAnsi="Arial" w:cs="Arial"/>
          <w:sz w:val="22"/>
          <w:szCs w:val="22"/>
        </w:rPr>
        <w:t>ých</w:t>
      </w:r>
      <w:r w:rsidRPr="00821DEC">
        <w:rPr>
          <w:rFonts w:ascii="Arial" w:hAnsi="Arial" w:cs="Arial"/>
          <w:sz w:val="22"/>
          <w:szCs w:val="22"/>
        </w:rPr>
        <w:t xml:space="preserve"> pozemk</w:t>
      </w:r>
      <w:r w:rsidR="00CB029F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>.</w:t>
      </w:r>
      <w:r w:rsidR="00CB029F">
        <w:rPr>
          <w:rFonts w:ascii="Arial" w:hAnsi="Arial" w:cs="Arial"/>
          <w:sz w:val="22"/>
          <w:szCs w:val="22"/>
        </w:rPr>
        <w:t xml:space="preserve"> </w:t>
      </w:r>
      <w:r w:rsidR="00161C2D" w:rsidRPr="00F94C00">
        <w:rPr>
          <w:rFonts w:ascii="Arial" w:hAnsi="Arial" w:cs="Arial"/>
          <w:sz w:val="22"/>
          <w:szCs w:val="22"/>
        </w:rPr>
        <w:t xml:space="preserve">Případné písemné nabídky, podněty a připomínky k výše uvedenému záměru lze obci Stará Paka předkládat </w:t>
      </w:r>
      <w:r w:rsidR="005D33F5" w:rsidRPr="00F94C00">
        <w:rPr>
          <w:rFonts w:ascii="Arial" w:hAnsi="Arial" w:cs="Arial"/>
          <w:sz w:val="22"/>
          <w:szCs w:val="22"/>
        </w:rPr>
        <w:t xml:space="preserve">nejpozději do termínu sejmutí </w:t>
      </w:r>
      <w:r w:rsidR="001843AB" w:rsidRPr="00F94C00">
        <w:rPr>
          <w:rFonts w:ascii="Arial" w:hAnsi="Arial" w:cs="Arial"/>
          <w:sz w:val="22"/>
          <w:szCs w:val="22"/>
        </w:rPr>
        <w:t xml:space="preserve">tohoto záměru </w:t>
      </w:r>
      <w:r w:rsidR="00CE5E57" w:rsidRPr="00F94C00">
        <w:rPr>
          <w:rFonts w:ascii="Arial" w:hAnsi="Arial" w:cs="Arial"/>
          <w:sz w:val="22"/>
          <w:szCs w:val="22"/>
        </w:rPr>
        <w:t>z úřední desky</w:t>
      </w:r>
      <w:r w:rsidR="00BF3D0C" w:rsidRPr="00F94C00">
        <w:rPr>
          <w:rFonts w:ascii="Arial" w:hAnsi="Arial" w:cs="Arial"/>
          <w:sz w:val="22"/>
          <w:szCs w:val="22"/>
        </w:rPr>
        <w:t xml:space="preserve"> </w:t>
      </w:r>
      <w:r w:rsidR="005D33F5" w:rsidRPr="00F94C00">
        <w:rPr>
          <w:rFonts w:ascii="Arial" w:hAnsi="Arial" w:cs="Arial"/>
          <w:sz w:val="22"/>
          <w:szCs w:val="22"/>
        </w:rPr>
        <w:t xml:space="preserve">Obecního úřadu </w:t>
      </w:r>
      <w:r w:rsidR="000157FB" w:rsidRPr="00F94C00">
        <w:rPr>
          <w:rFonts w:ascii="Arial" w:hAnsi="Arial" w:cs="Arial"/>
          <w:sz w:val="22"/>
          <w:szCs w:val="22"/>
        </w:rPr>
        <w:t>Star</w:t>
      </w:r>
      <w:r w:rsidR="00505000">
        <w:rPr>
          <w:rFonts w:ascii="Arial" w:hAnsi="Arial" w:cs="Arial"/>
          <w:sz w:val="22"/>
          <w:szCs w:val="22"/>
        </w:rPr>
        <w:t>á</w:t>
      </w:r>
      <w:r w:rsidR="000157FB" w:rsidRPr="00F94C00">
        <w:rPr>
          <w:rFonts w:ascii="Arial" w:hAnsi="Arial" w:cs="Arial"/>
          <w:sz w:val="22"/>
          <w:szCs w:val="22"/>
        </w:rPr>
        <w:t xml:space="preserve"> Pa</w:t>
      </w:r>
      <w:r w:rsidR="00505000">
        <w:rPr>
          <w:rFonts w:ascii="Arial" w:hAnsi="Arial" w:cs="Arial"/>
          <w:sz w:val="22"/>
          <w:szCs w:val="22"/>
        </w:rPr>
        <w:t>ka</w:t>
      </w:r>
      <w:r w:rsidR="005D5C8C" w:rsidRPr="00F94C00">
        <w:rPr>
          <w:rFonts w:ascii="Arial" w:hAnsi="Arial" w:cs="Arial"/>
          <w:sz w:val="22"/>
          <w:szCs w:val="22"/>
        </w:rPr>
        <w:t xml:space="preserve">. </w:t>
      </w:r>
      <w:r w:rsidR="00860115" w:rsidRPr="00F4216C">
        <w:rPr>
          <w:rFonts w:ascii="Arial" w:hAnsi="Arial" w:cs="Arial"/>
          <w:iCs/>
          <w:sz w:val="22"/>
          <w:szCs w:val="22"/>
        </w:rPr>
        <w:t xml:space="preserve">Tento záměr byl schválen Zastupitelstvem obce </w:t>
      </w:r>
      <w:r w:rsidR="00860115">
        <w:rPr>
          <w:rFonts w:ascii="Arial" w:hAnsi="Arial" w:cs="Arial"/>
          <w:iCs/>
          <w:sz w:val="22"/>
          <w:szCs w:val="22"/>
        </w:rPr>
        <w:t>Stará Paka</w:t>
      </w:r>
      <w:r w:rsidR="00860115" w:rsidRPr="00F4216C">
        <w:rPr>
          <w:rFonts w:ascii="Arial" w:hAnsi="Arial" w:cs="Arial"/>
          <w:iCs/>
          <w:sz w:val="22"/>
          <w:szCs w:val="22"/>
        </w:rPr>
        <w:t xml:space="preserve"> na jeho </w:t>
      </w:r>
      <w:r w:rsidR="00860115">
        <w:rPr>
          <w:rFonts w:ascii="Arial" w:hAnsi="Arial" w:cs="Arial"/>
          <w:iCs/>
          <w:sz w:val="22"/>
          <w:szCs w:val="22"/>
        </w:rPr>
        <w:t>4</w:t>
      </w:r>
      <w:r w:rsidR="00860115" w:rsidRPr="00F4216C">
        <w:rPr>
          <w:rFonts w:ascii="Arial" w:hAnsi="Arial" w:cs="Arial"/>
          <w:iCs/>
          <w:sz w:val="22"/>
          <w:szCs w:val="22"/>
        </w:rPr>
        <w:t xml:space="preserve">. </w:t>
      </w:r>
      <w:r w:rsidR="00860115">
        <w:rPr>
          <w:rFonts w:ascii="Arial" w:hAnsi="Arial" w:cs="Arial"/>
          <w:iCs/>
          <w:sz w:val="22"/>
          <w:szCs w:val="22"/>
        </w:rPr>
        <w:t xml:space="preserve">veřejném </w:t>
      </w:r>
      <w:r w:rsidR="00860115" w:rsidRPr="00CB029F">
        <w:rPr>
          <w:rFonts w:ascii="Arial" w:hAnsi="Arial" w:cs="Arial"/>
          <w:iCs/>
          <w:sz w:val="22"/>
          <w:szCs w:val="22"/>
        </w:rPr>
        <w:t>zasedání dne 12. 6. 2019, usnesením č. 1</w:t>
      </w:r>
      <w:r w:rsidR="00CB029F" w:rsidRPr="00CB029F">
        <w:rPr>
          <w:rFonts w:ascii="Arial" w:hAnsi="Arial" w:cs="Arial"/>
          <w:iCs/>
          <w:sz w:val="22"/>
          <w:szCs w:val="22"/>
        </w:rPr>
        <w:t>21</w:t>
      </w:r>
      <w:r w:rsidR="00860115" w:rsidRPr="00CB029F">
        <w:rPr>
          <w:rFonts w:ascii="Arial" w:hAnsi="Arial" w:cs="Arial"/>
          <w:iCs/>
          <w:sz w:val="22"/>
          <w:szCs w:val="22"/>
        </w:rPr>
        <w:t>/2019.</w:t>
      </w:r>
    </w:p>
    <w:p w:rsidR="005D1D19" w:rsidRDefault="005D1D19" w:rsidP="006C012C">
      <w:pPr>
        <w:rPr>
          <w:rFonts w:ascii="Arial" w:hAnsi="Arial" w:cs="Arial"/>
          <w:sz w:val="22"/>
          <w:szCs w:val="22"/>
        </w:rPr>
      </w:pPr>
    </w:p>
    <w:p w:rsidR="005D1D19" w:rsidRDefault="005D1D19" w:rsidP="006C012C">
      <w:pPr>
        <w:rPr>
          <w:rFonts w:ascii="Arial" w:hAnsi="Arial" w:cs="Arial"/>
          <w:sz w:val="22"/>
          <w:szCs w:val="22"/>
        </w:rPr>
      </w:pPr>
    </w:p>
    <w:p w:rsidR="005D1D19" w:rsidRPr="00F4216C" w:rsidRDefault="005D1D19" w:rsidP="006C012C">
      <w:pPr>
        <w:rPr>
          <w:rFonts w:ascii="Arial" w:hAnsi="Arial" w:cs="Arial"/>
          <w:sz w:val="22"/>
          <w:szCs w:val="22"/>
        </w:rPr>
      </w:pPr>
    </w:p>
    <w:p w:rsidR="00FE3C1E" w:rsidRDefault="00FE3C1E" w:rsidP="006C012C">
      <w:pPr>
        <w:rPr>
          <w:rFonts w:ascii="Arial" w:hAnsi="Arial" w:cs="Arial"/>
          <w:sz w:val="22"/>
          <w:szCs w:val="22"/>
        </w:rPr>
      </w:pPr>
    </w:p>
    <w:p w:rsidR="00FE3C1E" w:rsidRPr="00F94C00" w:rsidRDefault="00FE3C1E">
      <w:pPr>
        <w:rPr>
          <w:rFonts w:ascii="Arial" w:hAnsi="Arial" w:cs="Arial"/>
          <w:sz w:val="22"/>
          <w:szCs w:val="22"/>
        </w:rPr>
      </w:pPr>
    </w:p>
    <w:p w:rsidR="00FE3C1E" w:rsidRPr="00F94C00" w:rsidRDefault="00113334">
      <w:pPr>
        <w:rPr>
          <w:rFonts w:ascii="Arial" w:hAnsi="Arial" w:cs="Arial"/>
          <w:sz w:val="22"/>
          <w:szCs w:val="22"/>
        </w:rPr>
      </w:pP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  <w:t>Jan Herber</w:t>
      </w:r>
    </w:p>
    <w:p w:rsidR="00FE3C1E" w:rsidRPr="00F94C00" w:rsidRDefault="00113334">
      <w:pPr>
        <w:rPr>
          <w:sz w:val="22"/>
          <w:szCs w:val="22"/>
        </w:rPr>
      </w:pP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</w:r>
      <w:r w:rsidRPr="00F94C00">
        <w:rPr>
          <w:rFonts w:ascii="Arial" w:hAnsi="Arial" w:cs="Arial"/>
          <w:sz w:val="22"/>
          <w:szCs w:val="22"/>
        </w:rPr>
        <w:tab/>
        <w:t xml:space="preserve">  starost</w:t>
      </w:r>
      <w:r w:rsidR="00EF27BA" w:rsidRPr="00F94C00">
        <w:rPr>
          <w:rFonts w:ascii="Arial" w:hAnsi="Arial" w:cs="Arial"/>
          <w:sz w:val="22"/>
          <w:szCs w:val="22"/>
        </w:rPr>
        <w:t>a</w:t>
      </w:r>
    </w:p>
    <w:p w:rsidR="001A39BB" w:rsidRDefault="001A39BB" w:rsidP="00161C2D">
      <w:pPr>
        <w:rPr>
          <w:rFonts w:ascii="Arial" w:hAnsi="Arial" w:cs="Arial"/>
        </w:rPr>
      </w:pPr>
    </w:p>
    <w:p w:rsidR="00161C2D" w:rsidRPr="00D33E48" w:rsidRDefault="00161C2D" w:rsidP="00161C2D">
      <w:pPr>
        <w:rPr>
          <w:rFonts w:ascii="Arial" w:hAnsi="Arial" w:cs="Arial"/>
        </w:rPr>
      </w:pPr>
      <w:r w:rsidRPr="00D33E48">
        <w:rPr>
          <w:rFonts w:ascii="Arial" w:hAnsi="Arial" w:cs="Arial"/>
        </w:rPr>
        <w:t>Vyvěšeno dne:</w:t>
      </w:r>
      <w:r w:rsidRPr="00D33E48">
        <w:rPr>
          <w:rFonts w:ascii="Arial" w:hAnsi="Arial" w:cs="Arial"/>
        </w:rPr>
        <w:tab/>
      </w:r>
      <w:r w:rsidR="00CB029F">
        <w:rPr>
          <w:rFonts w:ascii="Arial" w:hAnsi="Arial" w:cs="Arial"/>
        </w:rPr>
        <w:t>1</w:t>
      </w:r>
      <w:r w:rsidR="00F55345">
        <w:rPr>
          <w:rFonts w:ascii="Arial" w:hAnsi="Arial" w:cs="Arial"/>
        </w:rPr>
        <w:t>8</w:t>
      </w:r>
      <w:r w:rsidR="00D0798B">
        <w:rPr>
          <w:rFonts w:ascii="Arial" w:hAnsi="Arial" w:cs="Arial"/>
        </w:rPr>
        <w:t xml:space="preserve">. </w:t>
      </w:r>
      <w:r w:rsidR="00CB029F">
        <w:rPr>
          <w:rFonts w:ascii="Arial" w:hAnsi="Arial" w:cs="Arial"/>
        </w:rPr>
        <w:t>6</w:t>
      </w:r>
      <w:r w:rsidR="00D0798B">
        <w:rPr>
          <w:rFonts w:ascii="Arial" w:hAnsi="Arial" w:cs="Arial"/>
        </w:rPr>
        <w:t>. 2019</w:t>
      </w:r>
    </w:p>
    <w:p w:rsidR="001A39BB" w:rsidRDefault="001A39BB">
      <w:pPr>
        <w:rPr>
          <w:rFonts w:ascii="Arial" w:hAnsi="Arial" w:cs="Arial"/>
        </w:rPr>
      </w:pPr>
    </w:p>
    <w:p w:rsidR="00F9376A" w:rsidRPr="00D33E48" w:rsidRDefault="00161C2D">
      <w:pPr>
        <w:rPr>
          <w:b/>
        </w:rPr>
      </w:pPr>
      <w:r w:rsidRPr="00D33E48">
        <w:rPr>
          <w:rFonts w:ascii="Arial" w:hAnsi="Arial" w:cs="Arial"/>
        </w:rPr>
        <w:t>Sejmuto dne:</w:t>
      </w:r>
      <w:r w:rsidRPr="00D33E48">
        <w:rPr>
          <w:rFonts w:ascii="Arial" w:hAnsi="Arial" w:cs="Arial"/>
        </w:rPr>
        <w:tab/>
        <w:t>……………</w:t>
      </w:r>
    </w:p>
    <w:sectPr w:rsidR="00F9376A" w:rsidRPr="00D33E48" w:rsidSect="00AE6734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rown-bold">
    <w:altName w:val="Times New Roman"/>
    <w:charset w:val="00"/>
    <w:family w:val="auto"/>
    <w:pitch w:val="default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774E"/>
    <w:multiLevelType w:val="singleLevel"/>
    <w:tmpl w:val="83025910"/>
    <w:lvl w:ilvl="0">
      <w:start w:val="2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 w15:restartNumberingAfterBreak="0">
    <w:nsid w:val="234078FD"/>
    <w:multiLevelType w:val="hybridMultilevel"/>
    <w:tmpl w:val="AD8EC20A"/>
    <w:lvl w:ilvl="0" w:tplc="B0BEE18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437D"/>
    <w:multiLevelType w:val="hybridMultilevel"/>
    <w:tmpl w:val="FF062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57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804758"/>
    <w:multiLevelType w:val="singleLevel"/>
    <w:tmpl w:val="98DCAB42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706C78"/>
    <w:multiLevelType w:val="singleLevel"/>
    <w:tmpl w:val="30D24D6C"/>
    <w:lvl w:ilvl="0">
      <w:start w:val="50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6C"/>
    <w:rsid w:val="000157FB"/>
    <w:rsid w:val="000262CF"/>
    <w:rsid w:val="0005711A"/>
    <w:rsid w:val="0006438C"/>
    <w:rsid w:val="0006741A"/>
    <w:rsid w:val="0008316A"/>
    <w:rsid w:val="00094EA9"/>
    <w:rsid w:val="00095499"/>
    <w:rsid w:val="00096778"/>
    <w:rsid w:val="000B09E4"/>
    <w:rsid w:val="000B7A49"/>
    <w:rsid w:val="000C4DCA"/>
    <w:rsid w:val="000E2448"/>
    <w:rsid w:val="000F0202"/>
    <w:rsid w:val="0010420F"/>
    <w:rsid w:val="00113334"/>
    <w:rsid w:val="00116BAC"/>
    <w:rsid w:val="001246BD"/>
    <w:rsid w:val="00125E8D"/>
    <w:rsid w:val="00125EFD"/>
    <w:rsid w:val="0013341D"/>
    <w:rsid w:val="0013524A"/>
    <w:rsid w:val="0014045D"/>
    <w:rsid w:val="0014432B"/>
    <w:rsid w:val="00144D19"/>
    <w:rsid w:val="00146E4B"/>
    <w:rsid w:val="001526BE"/>
    <w:rsid w:val="00152B1A"/>
    <w:rsid w:val="00161C2D"/>
    <w:rsid w:val="00162361"/>
    <w:rsid w:val="001843AB"/>
    <w:rsid w:val="0019055B"/>
    <w:rsid w:val="00194084"/>
    <w:rsid w:val="0019518D"/>
    <w:rsid w:val="001A39BB"/>
    <w:rsid w:val="001B1D67"/>
    <w:rsid w:val="001C4152"/>
    <w:rsid w:val="001D11DD"/>
    <w:rsid w:val="00220B36"/>
    <w:rsid w:val="00230BC2"/>
    <w:rsid w:val="0023171C"/>
    <w:rsid w:val="00234D2F"/>
    <w:rsid w:val="0029446D"/>
    <w:rsid w:val="002B304B"/>
    <w:rsid w:val="002C31AE"/>
    <w:rsid w:val="002C328C"/>
    <w:rsid w:val="002C6E9A"/>
    <w:rsid w:val="002D6FC3"/>
    <w:rsid w:val="002E19D3"/>
    <w:rsid w:val="002E6C31"/>
    <w:rsid w:val="0030287F"/>
    <w:rsid w:val="00325C4A"/>
    <w:rsid w:val="003416EB"/>
    <w:rsid w:val="00351131"/>
    <w:rsid w:val="00366D18"/>
    <w:rsid w:val="003A3F87"/>
    <w:rsid w:val="003A4009"/>
    <w:rsid w:val="003A70F1"/>
    <w:rsid w:val="003B1C56"/>
    <w:rsid w:val="003C394B"/>
    <w:rsid w:val="003D0DEE"/>
    <w:rsid w:val="003D3A5D"/>
    <w:rsid w:val="003D48E2"/>
    <w:rsid w:val="003E0BEB"/>
    <w:rsid w:val="003E230F"/>
    <w:rsid w:val="004018F7"/>
    <w:rsid w:val="00403B74"/>
    <w:rsid w:val="00404C8D"/>
    <w:rsid w:val="004177F2"/>
    <w:rsid w:val="0042349D"/>
    <w:rsid w:val="00424E7F"/>
    <w:rsid w:val="00457D67"/>
    <w:rsid w:val="00470E45"/>
    <w:rsid w:val="00475D5B"/>
    <w:rsid w:val="0048586F"/>
    <w:rsid w:val="004B210F"/>
    <w:rsid w:val="004C2D14"/>
    <w:rsid w:val="004C5ED6"/>
    <w:rsid w:val="004C7450"/>
    <w:rsid w:val="004D0762"/>
    <w:rsid w:val="004F1F84"/>
    <w:rsid w:val="004F6A97"/>
    <w:rsid w:val="00500067"/>
    <w:rsid w:val="00502F82"/>
    <w:rsid w:val="00505000"/>
    <w:rsid w:val="00525D9F"/>
    <w:rsid w:val="00533087"/>
    <w:rsid w:val="0056143D"/>
    <w:rsid w:val="0056490D"/>
    <w:rsid w:val="0056714F"/>
    <w:rsid w:val="005856D1"/>
    <w:rsid w:val="005A670C"/>
    <w:rsid w:val="005B5B9F"/>
    <w:rsid w:val="005B727A"/>
    <w:rsid w:val="005C534F"/>
    <w:rsid w:val="005D1D19"/>
    <w:rsid w:val="005D33F5"/>
    <w:rsid w:val="005D5C8C"/>
    <w:rsid w:val="005E576A"/>
    <w:rsid w:val="005E752E"/>
    <w:rsid w:val="005E79B0"/>
    <w:rsid w:val="005F66E0"/>
    <w:rsid w:val="005F7720"/>
    <w:rsid w:val="005F7F38"/>
    <w:rsid w:val="00605120"/>
    <w:rsid w:val="00606E04"/>
    <w:rsid w:val="0062114D"/>
    <w:rsid w:val="00626576"/>
    <w:rsid w:val="0064400F"/>
    <w:rsid w:val="00647E65"/>
    <w:rsid w:val="00653EAE"/>
    <w:rsid w:val="0065534B"/>
    <w:rsid w:val="0066121D"/>
    <w:rsid w:val="00667067"/>
    <w:rsid w:val="00667331"/>
    <w:rsid w:val="006752D5"/>
    <w:rsid w:val="00683343"/>
    <w:rsid w:val="00691181"/>
    <w:rsid w:val="006A0AC0"/>
    <w:rsid w:val="006A0CB2"/>
    <w:rsid w:val="006C012C"/>
    <w:rsid w:val="006E0C94"/>
    <w:rsid w:val="007003A8"/>
    <w:rsid w:val="007066F7"/>
    <w:rsid w:val="00712A6B"/>
    <w:rsid w:val="0072657A"/>
    <w:rsid w:val="00737F3C"/>
    <w:rsid w:val="007543DB"/>
    <w:rsid w:val="00764DFB"/>
    <w:rsid w:val="00774A37"/>
    <w:rsid w:val="00781B0D"/>
    <w:rsid w:val="007C30EE"/>
    <w:rsid w:val="007D01EA"/>
    <w:rsid w:val="007E23F2"/>
    <w:rsid w:val="00821DEC"/>
    <w:rsid w:val="0082674A"/>
    <w:rsid w:val="00860115"/>
    <w:rsid w:val="00860186"/>
    <w:rsid w:val="0087452E"/>
    <w:rsid w:val="00892D59"/>
    <w:rsid w:val="008B33F0"/>
    <w:rsid w:val="008C76AF"/>
    <w:rsid w:val="008E154A"/>
    <w:rsid w:val="008F5459"/>
    <w:rsid w:val="00920030"/>
    <w:rsid w:val="00922027"/>
    <w:rsid w:val="009254DF"/>
    <w:rsid w:val="00927607"/>
    <w:rsid w:val="0093293A"/>
    <w:rsid w:val="00941A4B"/>
    <w:rsid w:val="00942995"/>
    <w:rsid w:val="00943DC6"/>
    <w:rsid w:val="00950226"/>
    <w:rsid w:val="00955A98"/>
    <w:rsid w:val="00970EF4"/>
    <w:rsid w:val="009814D4"/>
    <w:rsid w:val="0098555F"/>
    <w:rsid w:val="00995D4D"/>
    <w:rsid w:val="009B0446"/>
    <w:rsid w:val="009B0531"/>
    <w:rsid w:val="009B2C1C"/>
    <w:rsid w:val="009C5A5C"/>
    <w:rsid w:val="009E294E"/>
    <w:rsid w:val="00A010C5"/>
    <w:rsid w:val="00A02C9E"/>
    <w:rsid w:val="00A05D1C"/>
    <w:rsid w:val="00A20663"/>
    <w:rsid w:val="00A31550"/>
    <w:rsid w:val="00A34660"/>
    <w:rsid w:val="00A43ED9"/>
    <w:rsid w:val="00A47DD8"/>
    <w:rsid w:val="00A50AAD"/>
    <w:rsid w:val="00A5191A"/>
    <w:rsid w:val="00A62404"/>
    <w:rsid w:val="00A661D4"/>
    <w:rsid w:val="00A71B0E"/>
    <w:rsid w:val="00A7693F"/>
    <w:rsid w:val="00AA2F37"/>
    <w:rsid w:val="00AA3246"/>
    <w:rsid w:val="00AD1D37"/>
    <w:rsid w:val="00AE6734"/>
    <w:rsid w:val="00B14620"/>
    <w:rsid w:val="00B15D7A"/>
    <w:rsid w:val="00B16254"/>
    <w:rsid w:val="00B70956"/>
    <w:rsid w:val="00B72D65"/>
    <w:rsid w:val="00B96FB2"/>
    <w:rsid w:val="00BC02DB"/>
    <w:rsid w:val="00BE44E4"/>
    <w:rsid w:val="00BE7076"/>
    <w:rsid w:val="00BF3D0C"/>
    <w:rsid w:val="00C36845"/>
    <w:rsid w:val="00C42765"/>
    <w:rsid w:val="00C44116"/>
    <w:rsid w:val="00C514A5"/>
    <w:rsid w:val="00C53B23"/>
    <w:rsid w:val="00C72463"/>
    <w:rsid w:val="00C73CE1"/>
    <w:rsid w:val="00C74EAE"/>
    <w:rsid w:val="00C76BFB"/>
    <w:rsid w:val="00C92FEA"/>
    <w:rsid w:val="00C93F6C"/>
    <w:rsid w:val="00C94F78"/>
    <w:rsid w:val="00C9593A"/>
    <w:rsid w:val="00CA545C"/>
    <w:rsid w:val="00CB029F"/>
    <w:rsid w:val="00CB6056"/>
    <w:rsid w:val="00CB71E2"/>
    <w:rsid w:val="00CD33FB"/>
    <w:rsid w:val="00CD4D81"/>
    <w:rsid w:val="00CD5536"/>
    <w:rsid w:val="00CD6E2B"/>
    <w:rsid w:val="00CE5487"/>
    <w:rsid w:val="00CE5E57"/>
    <w:rsid w:val="00CE795C"/>
    <w:rsid w:val="00CF5B8C"/>
    <w:rsid w:val="00D056D0"/>
    <w:rsid w:val="00D0798B"/>
    <w:rsid w:val="00D15B58"/>
    <w:rsid w:val="00D33E48"/>
    <w:rsid w:val="00D376D3"/>
    <w:rsid w:val="00D665B7"/>
    <w:rsid w:val="00D72671"/>
    <w:rsid w:val="00D8341D"/>
    <w:rsid w:val="00D90F1B"/>
    <w:rsid w:val="00D943F6"/>
    <w:rsid w:val="00DB4A00"/>
    <w:rsid w:val="00DF02AE"/>
    <w:rsid w:val="00DF489E"/>
    <w:rsid w:val="00DF5B18"/>
    <w:rsid w:val="00E12B3B"/>
    <w:rsid w:val="00E40068"/>
    <w:rsid w:val="00E64BB2"/>
    <w:rsid w:val="00E700BD"/>
    <w:rsid w:val="00E80ED6"/>
    <w:rsid w:val="00EA4E12"/>
    <w:rsid w:val="00EB03E3"/>
    <w:rsid w:val="00EB4ED6"/>
    <w:rsid w:val="00EE7DBB"/>
    <w:rsid w:val="00EF27BA"/>
    <w:rsid w:val="00F11632"/>
    <w:rsid w:val="00F15CEA"/>
    <w:rsid w:val="00F1781B"/>
    <w:rsid w:val="00F264F4"/>
    <w:rsid w:val="00F26BE5"/>
    <w:rsid w:val="00F41160"/>
    <w:rsid w:val="00F4216C"/>
    <w:rsid w:val="00F512DF"/>
    <w:rsid w:val="00F55345"/>
    <w:rsid w:val="00F9376A"/>
    <w:rsid w:val="00F9496F"/>
    <w:rsid w:val="00F94C00"/>
    <w:rsid w:val="00F94C5E"/>
    <w:rsid w:val="00FA78D6"/>
    <w:rsid w:val="00FB5E33"/>
    <w:rsid w:val="00FB79CE"/>
    <w:rsid w:val="00FC0F00"/>
    <w:rsid w:val="00FC7FB3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B2965"/>
  <w15:chartTrackingRefBased/>
  <w15:docId w15:val="{E2A5AC09-F09E-4B4E-B9E7-3C51B93F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rPr>
      <w:sz w:val="28"/>
    </w:rPr>
  </w:style>
  <w:style w:type="character" w:customStyle="1" w:styleId="adr">
    <w:name w:val="adr"/>
    <w:basedOn w:val="Standardnpsmoodstavce"/>
    <w:rsid w:val="00B72D65"/>
  </w:style>
  <w:style w:type="character" w:customStyle="1" w:styleId="street-address">
    <w:name w:val="street-address"/>
    <w:basedOn w:val="Standardnpsmoodstavce"/>
    <w:rsid w:val="00B72D65"/>
  </w:style>
  <w:style w:type="character" w:customStyle="1" w:styleId="postal-code">
    <w:name w:val="postal-code"/>
    <w:basedOn w:val="Standardnpsmoodstavce"/>
    <w:rsid w:val="00B72D65"/>
  </w:style>
  <w:style w:type="character" w:customStyle="1" w:styleId="locality">
    <w:name w:val="locality"/>
    <w:basedOn w:val="Standardnpsmoodstavce"/>
    <w:rsid w:val="00B72D65"/>
  </w:style>
  <w:style w:type="character" w:customStyle="1" w:styleId="fn">
    <w:name w:val="fn"/>
    <w:rsid w:val="00A7693F"/>
  </w:style>
  <w:style w:type="paragraph" w:styleId="Textbubliny">
    <w:name w:val="Balloon Text"/>
    <w:basedOn w:val="Normln"/>
    <w:link w:val="TextbublinyChar"/>
    <w:uiPriority w:val="99"/>
    <w:semiHidden/>
    <w:unhideWhenUsed/>
    <w:rsid w:val="00525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25D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6C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06438C"/>
    <w:rPr>
      <w:rFonts w:ascii="brown-bold" w:hAnsi="brown-bold" w:hint="default"/>
      <w:b w:val="0"/>
      <w:bCs w:val="0"/>
    </w:rPr>
  </w:style>
  <w:style w:type="paragraph" w:styleId="Normlnweb">
    <w:name w:val="Normal (Web)"/>
    <w:basedOn w:val="Normln"/>
    <w:uiPriority w:val="99"/>
    <w:unhideWhenUsed/>
    <w:rsid w:val="0006438C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05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B0531"/>
    <w:rPr>
      <w:rFonts w:ascii="Calibri" w:eastAsia="Calibri" w:hAnsi="Calibri"/>
      <w:sz w:val="22"/>
      <w:szCs w:val="21"/>
      <w:lang w:eastAsia="en-US"/>
    </w:rPr>
  </w:style>
  <w:style w:type="character" w:styleId="Nevyeenzmnka">
    <w:name w:val="Unresolved Mention"/>
    <w:uiPriority w:val="99"/>
    <w:semiHidden/>
    <w:unhideWhenUsed/>
    <w:rsid w:val="00D33E48"/>
    <w:rPr>
      <w:color w:val="605E5C"/>
      <w:shd w:val="clear" w:color="auto" w:fill="E1DFDD"/>
    </w:rPr>
  </w:style>
  <w:style w:type="character" w:customStyle="1" w:styleId="A3">
    <w:name w:val="A3"/>
    <w:uiPriority w:val="99"/>
    <w:rsid w:val="00F4216C"/>
    <w:rPr>
      <w:rFonts w:cs="Myriad Pro"/>
      <w:i/>
      <w:iCs/>
      <w:color w:val="000000"/>
      <w:sz w:val="20"/>
      <w:szCs w:val="20"/>
    </w:rPr>
  </w:style>
  <w:style w:type="character" w:customStyle="1" w:styleId="A11">
    <w:name w:val="A11"/>
    <w:uiPriority w:val="99"/>
    <w:rsid w:val="00F4216C"/>
    <w:rPr>
      <w:rFonts w:cs="Myriad Pro"/>
      <w:i/>
      <w:iCs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2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762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2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cp:lastModifiedBy>Starosta Stará Paka</cp:lastModifiedBy>
  <cp:revision>10</cp:revision>
  <cp:lastPrinted>2019-06-12T05:08:00Z</cp:lastPrinted>
  <dcterms:created xsi:type="dcterms:W3CDTF">2019-06-12T04:53:00Z</dcterms:created>
  <dcterms:modified xsi:type="dcterms:W3CDTF">2019-06-18T11:36:00Z</dcterms:modified>
</cp:coreProperties>
</file>